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686C30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="00CA07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 лип</w:t>
      </w:r>
      <w:r w:rsidR="00DD3B2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ня 2025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 w:rsidR="00D165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 w:rsidR="00DD3B2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955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193</w:t>
      </w:r>
    </w:p>
    <w:p w:rsidR="00FB1E58" w:rsidRPr="00DD3B20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FB1E58" w:rsidRPr="00C3737A" w:rsidRDefault="00D165EF" w:rsidP="004502FF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 w:rsidR="00CA0747">
        <w:rPr>
          <w:rFonts w:ascii="Times New Roman" w:hAnsi="Times New Roman" w:cs="Times New Roman"/>
          <w:sz w:val="28"/>
          <w:szCs w:val="28"/>
          <w:lang w:val="uk-UA"/>
        </w:rPr>
        <w:t xml:space="preserve">колективного </w:t>
      </w:r>
      <w:r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C3737A" w:rsidRPr="00C37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2FF" w:rsidRPr="004502FF">
        <w:rPr>
          <w:rFonts w:ascii="Times New Roman" w:hAnsi="Times New Roman" w:cs="Times New Roman"/>
          <w:sz w:val="28"/>
          <w:szCs w:val="28"/>
          <w:lang w:val="uk-UA"/>
        </w:rPr>
        <w:t xml:space="preserve">жителів м. Ічня до Ічнянської міської ради щодо </w:t>
      </w:r>
      <w:r w:rsidR="003F48F6">
        <w:rPr>
          <w:rFonts w:ascii="Times New Roman" w:hAnsi="Times New Roman" w:cs="Times New Roman"/>
          <w:sz w:val="28"/>
          <w:szCs w:val="28"/>
          <w:lang w:val="uk-UA"/>
        </w:rPr>
        <w:t xml:space="preserve">пошкодження покрівлі багатоквартирного будинку, розташованого за </w:t>
      </w:r>
      <w:r w:rsidR="00671128">
        <w:rPr>
          <w:rFonts w:ascii="Times New Roman" w:hAnsi="Times New Roman" w:cs="Times New Roman"/>
          <w:sz w:val="28"/>
          <w:szCs w:val="28"/>
          <w:lang w:val="uk-UA"/>
        </w:rPr>
        <w:t xml:space="preserve">адресою: </w:t>
      </w:r>
      <w:r w:rsidR="00DA2C64">
        <w:rPr>
          <w:rFonts w:ascii="Times New Roman" w:hAnsi="Times New Roman" w:cs="Times New Roman"/>
          <w:sz w:val="28"/>
          <w:szCs w:val="28"/>
          <w:lang w:val="uk-UA"/>
        </w:rPr>
        <w:t>***</w:t>
      </w:r>
      <w:bookmarkStart w:id="0" w:name="_GoBack"/>
      <w:bookmarkEnd w:id="0"/>
      <w:r w:rsidR="00B278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2B2B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буревію, </w:t>
      </w:r>
      <w:r w:rsidR="002109EF">
        <w:rPr>
          <w:rFonts w:ascii="Times New Roman" w:hAnsi="Times New Roman" w:cs="Times New Roman"/>
          <w:sz w:val="28"/>
          <w:szCs w:val="28"/>
          <w:lang w:val="uk-UA"/>
        </w:rPr>
        <w:t xml:space="preserve">що пройшов у ніч з 9 на 10 липня, </w:t>
      </w:r>
      <w:r w:rsidR="00C37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</w:t>
      </w:r>
      <w:r w:rsidR="00FB1E58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 частини 4 статті 42 Закону України «Про місцеве самоврядування в Україні»,</w:t>
      </w:r>
    </w:p>
    <w:p w:rsidR="00FB1E58" w:rsidRPr="00B16E33" w:rsidRDefault="00FB1E58" w:rsidP="00C3737A">
      <w:pPr>
        <w:spacing w:before="240"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A34D5E" w:rsidRDefault="00FB1E58" w:rsidP="00D165EF">
      <w:pPr>
        <w:numPr>
          <w:ilvl w:val="0"/>
          <w:numId w:val="1"/>
        </w:numPr>
        <w:spacing w:before="60" w:after="60" w:line="240" w:lineRule="auto"/>
        <w:ind w:right="-143" w:hanging="64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D165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</w:t>
      </w:r>
      <w:r w:rsidR="006711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зазначеного вище </w:t>
      </w:r>
      <w:r w:rsidR="00D165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звернення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складі:</w:t>
      </w:r>
    </w:p>
    <w:p w:rsidR="00FB1E58" w:rsidRDefault="00FB1E58" w:rsidP="004502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 Ярослав Васильович – перший заступник міського голови з питань діяльності виконавчих органів ради.</w:t>
      </w:r>
    </w:p>
    <w:p w:rsidR="00FB1E58" w:rsidRPr="00B16E33" w:rsidRDefault="00FB1E58" w:rsidP="004502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B1E58" w:rsidRPr="00B94E79" w:rsidRDefault="00FB1E58" w:rsidP="00450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4502FF" w:rsidRPr="004502FF" w:rsidRDefault="00FB1E58" w:rsidP="004502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Волеватенко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</w:t>
      </w:r>
      <w:proofErr w:type="spellEnd"/>
      <w:r w:rsidR="00CE50B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- комунального господарства, комунальної власності та благоустрою міської ради;</w:t>
      </w:r>
    </w:p>
    <w:p w:rsidR="004502FF" w:rsidRDefault="004502FF" w:rsidP="004502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CE50BC"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 w:rsidRPr="00CE50BC"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</w:t>
      </w:r>
      <w:r w:rsidRPr="004502FF">
        <w:rPr>
          <w:rFonts w:ascii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завідувач</w:t>
      </w:r>
      <w:r w:rsidRPr="004502FF">
        <w:rPr>
          <w:rFonts w:ascii="Times New Roman" w:eastAsia="Calibri" w:hAnsi="Times New Roman" w:cs="Times New Roman"/>
          <w:sz w:val="28"/>
          <w:szCs w:val="28"/>
        </w:rPr>
        <w:t xml:space="preserve"> сектору архітектури та містобудування міської ради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B1E58" w:rsidRDefault="00D165EF" w:rsidP="004502F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>Каменська Наталія Дмитрівна – головний спеціаліст відділу житлово-комунального господарства, комунальної власності та благоустрою міської ради;</w:t>
      </w:r>
    </w:p>
    <w:p w:rsidR="00D165EF" w:rsidRPr="00D165EF" w:rsidRDefault="00D165EF" w:rsidP="004502F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 xml:space="preserve">Трохименко Анатолій Іванович – головний інженер </w:t>
      </w:r>
      <w:r>
        <w:rPr>
          <w:rFonts w:ascii="Times New Roman" w:hAnsi="Times New Roman" w:cs="Times New Roman"/>
          <w:sz w:val="28"/>
          <w:szCs w:val="28"/>
        </w:rPr>
        <w:t>КП «Ічнянське ВУЖКГ»</w:t>
      </w:r>
      <w:r w:rsidR="00CE095D">
        <w:rPr>
          <w:rFonts w:ascii="Times New Roman" w:hAnsi="Times New Roman" w:cs="Times New Roman"/>
          <w:sz w:val="28"/>
          <w:szCs w:val="28"/>
        </w:rPr>
        <w:t xml:space="preserve"> Ічнянської міської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65EF" w:rsidRPr="00D165EF" w:rsidRDefault="00D165EF" w:rsidP="004502F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2FF" w:rsidRDefault="00FB1E58" w:rsidP="004502FF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4502FF" w:rsidRDefault="004502FF" w:rsidP="004502FF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50BC" w:rsidRDefault="00CE50BC" w:rsidP="004502FF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E58" w:rsidRDefault="003F48F6" w:rsidP="003F48F6">
      <w:pPr>
        <w:pStyle w:val="a3"/>
        <w:tabs>
          <w:tab w:val="left" w:pos="1276"/>
        </w:tabs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 w:rsidR="001F1365" w:rsidRPr="004502FF">
        <w:rPr>
          <w:rFonts w:ascii="Times New Roman" w:hAnsi="Times New Roman" w:cs="Times New Roman"/>
          <w:sz w:val="28"/>
          <w:szCs w:val="28"/>
        </w:rPr>
        <w:t xml:space="preserve"> </w:t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Pr="003F48F6">
        <w:rPr>
          <w:rFonts w:ascii="Times New Roman" w:hAnsi="Times New Roman" w:cs="Times New Roman"/>
          <w:b/>
          <w:sz w:val="28"/>
          <w:szCs w:val="28"/>
        </w:rPr>
        <w:t>Григорій ГЕРАСИМЕНКО</w:t>
      </w:r>
    </w:p>
    <w:sectPr w:rsidR="00FB1E58" w:rsidSect="00D165E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18012F"/>
    <w:rsid w:val="001F1365"/>
    <w:rsid w:val="002109EF"/>
    <w:rsid w:val="0039773F"/>
    <w:rsid w:val="003F48F6"/>
    <w:rsid w:val="004502FF"/>
    <w:rsid w:val="00671128"/>
    <w:rsid w:val="00686C30"/>
    <w:rsid w:val="007340C2"/>
    <w:rsid w:val="007955D1"/>
    <w:rsid w:val="008611C9"/>
    <w:rsid w:val="0086636F"/>
    <w:rsid w:val="008A39A2"/>
    <w:rsid w:val="008D7A62"/>
    <w:rsid w:val="00952B2B"/>
    <w:rsid w:val="00A826AF"/>
    <w:rsid w:val="00AE1042"/>
    <w:rsid w:val="00B06843"/>
    <w:rsid w:val="00B27843"/>
    <w:rsid w:val="00B7707C"/>
    <w:rsid w:val="00BB0378"/>
    <w:rsid w:val="00C3737A"/>
    <w:rsid w:val="00C9775F"/>
    <w:rsid w:val="00CA0747"/>
    <w:rsid w:val="00CE095D"/>
    <w:rsid w:val="00CE50BC"/>
    <w:rsid w:val="00D000BB"/>
    <w:rsid w:val="00D165EF"/>
    <w:rsid w:val="00DA2C64"/>
    <w:rsid w:val="00DB63E6"/>
    <w:rsid w:val="00DD3B20"/>
    <w:rsid w:val="00F31E49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5DB07-A471-4114-8C42-EEECB3ECC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2025-07-21T09:01:00Z</cp:lastPrinted>
  <dcterms:created xsi:type="dcterms:W3CDTF">2025-09-11T13:48:00Z</dcterms:created>
  <dcterms:modified xsi:type="dcterms:W3CDTF">2025-09-12T07:19:00Z</dcterms:modified>
</cp:coreProperties>
</file>